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黑体" w:hAnsi="黑体" w:eastAsia="黑体" w:cs="宋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附件1</w:t>
      </w:r>
    </w:p>
    <w:p>
      <w:pPr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hAnsi="Calibri" w:eastAsia="方正小标宋简体"/>
          <w:sz w:val="36"/>
          <w:szCs w:val="36"/>
        </w:rPr>
        <w:t>教育信息化能力提升项目</w:t>
      </w:r>
    </w:p>
    <w:p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2019年上半年</w:t>
      </w:r>
      <w:r>
        <w:rPr>
          <w:rFonts w:hint="eastAsia" w:ascii="方正小标宋简体" w:hAnsi="Calibri" w:eastAsia="方正小标宋简体"/>
          <w:sz w:val="36"/>
          <w:szCs w:val="36"/>
        </w:rPr>
        <w:t>专项培训</w:t>
      </w:r>
      <w:r>
        <w:rPr>
          <w:rFonts w:hint="eastAsia" w:ascii="方正小标宋简体" w:eastAsia="方正小标宋简体"/>
          <w:sz w:val="36"/>
          <w:szCs w:val="36"/>
        </w:rPr>
        <w:t>班期安排</w:t>
      </w:r>
    </w:p>
    <w:tbl>
      <w:tblPr>
        <w:tblStyle w:val="4"/>
        <w:tblpPr w:leftFromText="180" w:rightFromText="180" w:vertAnchor="text" w:horzAnchor="margin" w:tblpY="148"/>
        <w:tblW w:w="864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1"/>
        <w:gridCol w:w="4526"/>
        <w:gridCol w:w="1276"/>
        <w:gridCol w:w="155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培训机构</w:t>
            </w:r>
          </w:p>
        </w:tc>
        <w:tc>
          <w:tcPr>
            <w:tcW w:w="45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培训班期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开班时间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面授结束时间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2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浙江大学</w:t>
            </w:r>
          </w:p>
        </w:tc>
        <w:tc>
          <w:tcPr>
            <w:tcW w:w="45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浙江省初中校长信息化领导力提升研修 1班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201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9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-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-2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201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9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-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-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30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2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浙江大学</w:t>
            </w:r>
          </w:p>
        </w:tc>
        <w:tc>
          <w:tcPr>
            <w:tcW w:w="45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浙江省初中校长信息化领导力提升研修 2班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201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9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-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-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201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9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-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-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13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2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浙江大学</w:t>
            </w:r>
          </w:p>
        </w:tc>
        <w:tc>
          <w:tcPr>
            <w:tcW w:w="45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浙江省初中校长信息化领导力提升研修 3班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201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9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-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-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201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9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-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-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2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浙江大学</w:t>
            </w:r>
          </w:p>
        </w:tc>
        <w:tc>
          <w:tcPr>
            <w:tcW w:w="45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浙江省高中校长信息化领导力提升研修班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201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9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-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-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27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201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9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-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-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31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2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浙江大学</w:t>
            </w:r>
          </w:p>
        </w:tc>
        <w:tc>
          <w:tcPr>
            <w:tcW w:w="45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浙江省教育技术部门专业人员培训班 1班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201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9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-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-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10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201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9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-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-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13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2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浙江大学</w:t>
            </w:r>
          </w:p>
        </w:tc>
        <w:tc>
          <w:tcPr>
            <w:tcW w:w="45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浙江省教育技术部门专业人员培训班 2班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201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9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-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-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17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201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9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-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-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20</w:t>
            </w:r>
          </w:p>
        </w:tc>
      </w:tr>
    </w:tbl>
    <w:p>
      <w:pPr>
        <w:jc w:val="center"/>
        <w:rPr>
          <w:rFonts w:ascii="方正小标宋简体" w:eastAsia="方正小标宋简体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E17833"/>
    <w:rsid w:val="36762A25"/>
    <w:rsid w:val="4BE17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2019-01-23T00:53:00Z</dcterms:created>
  <dc:creator>笨~笨~尕蒋</dc:creator>
  <cp:lastModifiedBy>笨~笨~尕蒋</cp:lastModifiedBy>
  <dcterms:modified xsi:type="dcterms:W3CDTF">2019-01-23T00:55:07Z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